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DC" w:rsidRPr="002034DC" w:rsidRDefault="002034DC" w:rsidP="002034DC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E8B82A"/>
          <w:sz w:val="48"/>
          <w:szCs w:val="48"/>
        </w:rPr>
      </w:pPr>
      <w:r w:rsidRPr="002034DC">
        <w:rPr>
          <w:rFonts w:ascii="Arial" w:eastAsia="Times New Roman" w:hAnsi="Arial" w:cs="Arial"/>
          <w:b/>
          <w:bCs/>
          <w:color w:val="E8B82A"/>
          <w:sz w:val="48"/>
          <w:szCs w:val="48"/>
        </w:rPr>
        <w:t>October Presentation by:</w:t>
      </w:r>
    </w:p>
    <w:p w:rsidR="002034DC" w:rsidRPr="002034DC" w:rsidRDefault="002034DC" w:rsidP="002034DC">
      <w:pPr>
        <w:spacing w:after="150" w:line="240" w:lineRule="auto"/>
        <w:outlineLvl w:val="1"/>
        <w:rPr>
          <w:rFonts w:ascii="Arial" w:eastAsia="Times New Roman" w:hAnsi="Arial" w:cs="Arial"/>
          <w:color w:val="E8B82A"/>
          <w:sz w:val="48"/>
          <w:szCs w:val="48"/>
        </w:rPr>
      </w:pPr>
      <w:r w:rsidRPr="002034DC">
        <w:rPr>
          <w:rFonts w:ascii="Arial" w:eastAsia="Times New Roman" w:hAnsi="Arial" w:cs="Arial"/>
          <w:color w:val="E8B82A"/>
          <w:sz w:val="48"/>
          <w:szCs w:val="48"/>
        </w:rPr>
        <w:t>Shane Finnegan</w:t>
      </w:r>
    </w:p>
    <w:p w:rsidR="002034DC" w:rsidRPr="002034DC" w:rsidRDefault="002034DC" w:rsidP="002034DC">
      <w:pPr>
        <w:spacing w:after="150" w:line="240" w:lineRule="auto"/>
        <w:rPr>
          <w:rFonts w:ascii="Arial" w:eastAsia="Times New Roman" w:hAnsi="Arial" w:cs="Arial"/>
          <w:color w:val="E8B82A"/>
          <w:sz w:val="48"/>
          <w:szCs w:val="48"/>
        </w:rPr>
      </w:pPr>
      <w:r w:rsidRPr="002034DC">
        <w:rPr>
          <w:rFonts w:ascii="Arial" w:eastAsia="Times New Roman" w:hAnsi="Arial" w:cs="Arial"/>
          <w:color w:val="E8B82A"/>
          <w:sz w:val="28"/>
          <w:szCs w:val="28"/>
        </w:rPr>
        <w:t>Vice President of Construction &amp; Development </w:t>
      </w:r>
    </w:p>
    <w:p w:rsidR="002034DC" w:rsidRPr="002034DC" w:rsidRDefault="002034DC" w:rsidP="002034DC">
      <w:pPr>
        <w:spacing w:after="150" w:line="240" w:lineRule="auto"/>
        <w:rPr>
          <w:rFonts w:ascii="Arial" w:eastAsia="Times New Roman" w:hAnsi="Arial" w:cs="Arial"/>
          <w:color w:val="E8B82A"/>
          <w:sz w:val="48"/>
          <w:szCs w:val="48"/>
        </w:rPr>
      </w:pPr>
      <w:r w:rsidRPr="002034DC">
        <w:rPr>
          <w:rFonts w:ascii="Arial" w:eastAsia="Times New Roman" w:hAnsi="Arial" w:cs="Arial"/>
          <w:noProof/>
          <w:color w:val="E8B82A"/>
          <w:sz w:val="28"/>
          <w:szCs w:val="28"/>
        </w:rPr>
        <w:drawing>
          <wp:inline distT="0" distB="0" distL="0" distR="0" wp14:anchorId="1344416A" wp14:editId="3C8E3E73">
            <wp:extent cx="4067175" cy="1466850"/>
            <wp:effectExtent l="0" t="0" r="9525" b="0"/>
            <wp:docPr id="1" name="Picture 1" descr="http://aspe-richmond.com/yahoo_site_admin/assets/images/Gumenick.289192325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spe-richmond.com/yahoo_site_admin/assets/images/Gumenick.289192325_st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4DC" w:rsidRPr="008857D0" w:rsidRDefault="002034DC" w:rsidP="002034DC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proofErr w:type="gramStart"/>
      <w:r w:rsidRPr="008857D0">
        <w:rPr>
          <w:rFonts w:ascii="Trebuchet MS" w:eastAsia="Times New Roman" w:hAnsi="Trebuchet MS" w:cs="Times New Roman"/>
          <w:sz w:val="21"/>
          <w:szCs w:val="21"/>
        </w:rPr>
        <w:t>Construction with a close look at property development and management.</w:t>
      </w:r>
      <w:proofErr w:type="gramEnd"/>
      <w:r w:rsidRPr="008857D0">
        <w:rPr>
          <w:rFonts w:ascii="Trebuchet MS" w:eastAsia="Times New Roman" w:hAnsi="Trebuchet MS" w:cs="Times New Roman"/>
          <w:sz w:val="21"/>
          <w:szCs w:val="21"/>
        </w:rPr>
        <w:t>  How is an idea created?  How long does a project take to come to fruition?  Who is the estimator?   What criteria are used to take on a project?</w:t>
      </w:r>
    </w:p>
    <w:p w:rsidR="002034DC" w:rsidRPr="008857D0" w:rsidRDefault="002034DC" w:rsidP="002034DC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8857D0">
        <w:rPr>
          <w:rFonts w:ascii="Trebuchet MS" w:eastAsia="Times New Roman" w:hAnsi="Trebuchet MS" w:cs="Times New Roman"/>
          <w:sz w:val="21"/>
          <w:szCs w:val="21"/>
        </w:rPr>
        <w:t>Hear first-hand from one of Richmond's most respected property development and management companies.</w:t>
      </w:r>
    </w:p>
    <w:p w:rsidR="002034DC" w:rsidRPr="008857D0" w:rsidRDefault="002034DC" w:rsidP="002034DC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8857D0">
        <w:rPr>
          <w:rFonts w:ascii="Trebuchet MS" w:eastAsia="Times New Roman" w:hAnsi="Trebuchet MS" w:cs="Times New Roman"/>
          <w:sz w:val="21"/>
          <w:szCs w:val="21"/>
        </w:rPr>
        <w:t xml:space="preserve">This will be a high level glimpse into this facet of construction from start to finish.  This presentation will also be accompanied by an introduction and overview of the new </w:t>
      </w:r>
      <w:proofErr w:type="spellStart"/>
      <w:r w:rsidRPr="008857D0">
        <w:rPr>
          <w:rFonts w:ascii="Trebuchet MS" w:eastAsia="Times New Roman" w:hAnsi="Trebuchet MS" w:cs="Times New Roman"/>
          <w:sz w:val="21"/>
          <w:szCs w:val="21"/>
        </w:rPr>
        <w:t>Libbie</w:t>
      </w:r>
      <w:proofErr w:type="spellEnd"/>
      <w:r w:rsidRPr="008857D0">
        <w:rPr>
          <w:rFonts w:ascii="Trebuchet MS" w:eastAsia="Times New Roman" w:hAnsi="Trebuchet MS" w:cs="Times New Roman"/>
          <w:sz w:val="21"/>
          <w:szCs w:val="21"/>
        </w:rPr>
        <w:t xml:space="preserve"> Mill Shopping Center adjacent to the Staples Mill and Bethlehem Road intersection.</w:t>
      </w:r>
    </w:p>
    <w:p w:rsidR="00FF47FE" w:rsidRDefault="00FF47FE">
      <w:bookmarkStart w:id="0" w:name="_GoBack"/>
      <w:bookmarkEnd w:id="0"/>
    </w:p>
    <w:sectPr w:rsidR="00FF4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DC"/>
    <w:rsid w:val="002034DC"/>
    <w:rsid w:val="008857D0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Semel</dc:creator>
  <cp:lastModifiedBy>Ron Semel</cp:lastModifiedBy>
  <cp:revision>2</cp:revision>
  <dcterms:created xsi:type="dcterms:W3CDTF">2013-10-24T00:30:00Z</dcterms:created>
  <dcterms:modified xsi:type="dcterms:W3CDTF">2013-10-27T15:35:00Z</dcterms:modified>
</cp:coreProperties>
</file>